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3C" w:rsidRPr="00C92FB9" w:rsidRDefault="00990E84" w:rsidP="004D03FC">
      <w:pPr>
        <w:pStyle w:val="Nagwek1"/>
        <w:spacing w:line="276" w:lineRule="auto"/>
        <w:ind w:left="0" w:firstLine="0"/>
        <w:jc w:val="center"/>
        <w:rPr>
          <w:rFonts w:cs="Arial"/>
          <w:i w:val="0"/>
          <w:sz w:val="36"/>
          <w:u w:val="single"/>
        </w:rPr>
      </w:pPr>
      <w:r w:rsidRPr="00C92FB9">
        <w:rPr>
          <w:rFonts w:cs="Arial"/>
          <w:i w:val="0"/>
          <w:sz w:val="36"/>
          <w:u w:val="single"/>
        </w:rPr>
        <w:t>ANEKS Nr 4</w:t>
      </w: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  <w:r w:rsidRPr="00C92FB9">
        <w:rPr>
          <w:rFonts w:ascii="Arial" w:hAnsi="Arial" w:cs="Arial"/>
          <w:b/>
        </w:rPr>
        <w:t xml:space="preserve">do Porozumienia w sprawie wzajemnych zobowiązań </w:t>
      </w: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  <w:r w:rsidRPr="00C92FB9">
        <w:rPr>
          <w:rFonts w:ascii="Arial" w:hAnsi="Arial" w:cs="Arial"/>
          <w:b/>
        </w:rPr>
        <w:t xml:space="preserve">stron Zakładowego Układu Zbiorowego Pracy </w:t>
      </w:r>
      <w:r w:rsidRPr="00C92FB9">
        <w:rPr>
          <w:rFonts w:ascii="Arial" w:hAnsi="Arial" w:cs="Arial"/>
          <w:b/>
        </w:rPr>
        <w:br/>
        <w:t>dla Pracowników Zatrudnionych przez Zakłady PKP CARGO S.A.</w:t>
      </w: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  <w:r w:rsidRPr="00C92FB9">
        <w:rPr>
          <w:rFonts w:ascii="Arial" w:hAnsi="Arial" w:cs="Arial"/>
          <w:b/>
        </w:rPr>
        <w:t>zawartego w dniu 14 lutego 2005 r.,</w:t>
      </w: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  <w:r w:rsidRPr="00C92FB9">
        <w:rPr>
          <w:rFonts w:ascii="Arial" w:hAnsi="Arial" w:cs="Arial"/>
          <w:b/>
        </w:rPr>
        <w:t>dalej zwanego „Porozumieniem”,</w:t>
      </w: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</w:p>
    <w:p w:rsidR="0058643C" w:rsidRPr="00C92FB9" w:rsidRDefault="0058643C" w:rsidP="004D03FC">
      <w:pPr>
        <w:spacing w:line="276" w:lineRule="auto"/>
        <w:jc w:val="center"/>
        <w:rPr>
          <w:rFonts w:ascii="Arial" w:hAnsi="Arial" w:cs="Arial"/>
          <w:b/>
        </w:rPr>
      </w:pPr>
      <w:r w:rsidRPr="00C92FB9">
        <w:rPr>
          <w:rFonts w:ascii="Arial" w:hAnsi="Arial" w:cs="Arial"/>
          <w:b/>
        </w:rPr>
        <w:t xml:space="preserve">zawarty w dniu </w:t>
      </w:r>
      <w:r w:rsidR="00990E84" w:rsidRPr="00C92FB9">
        <w:rPr>
          <w:rFonts w:ascii="Arial" w:hAnsi="Arial" w:cs="Arial"/>
          <w:b/>
        </w:rPr>
        <w:t>…………</w:t>
      </w:r>
      <w:r w:rsidR="00126B25" w:rsidRPr="00C92FB9">
        <w:rPr>
          <w:rFonts w:ascii="Arial" w:hAnsi="Arial" w:cs="Arial"/>
          <w:b/>
        </w:rPr>
        <w:t>……</w:t>
      </w:r>
      <w:r w:rsidR="00C92FB9" w:rsidRPr="00C92FB9">
        <w:rPr>
          <w:rFonts w:ascii="Arial" w:hAnsi="Arial" w:cs="Arial"/>
          <w:b/>
        </w:rPr>
        <w:t>….</w:t>
      </w:r>
      <w:r w:rsidRPr="00C92FB9">
        <w:rPr>
          <w:rFonts w:ascii="Arial" w:hAnsi="Arial" w:cs="Arial"/>
          <w:b/>
        </w:rPr>
        <w:t xml:space="preserve"> w Warszawie</w:t>
      </w:r>
    </w:p>
    <w:p w:rsidR="0058643C" w:rsidRDefault="0058643C" w:rsidP="004D03FC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C85246" w:rsidRPr="00C85246" w:rsidRDefault="00C85246" w:rsidP="004D03FC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58643C" w:rsidRPr="009B0EAA" w:rsidRDefault="00126B25" w:rsidP="004D03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0EAA">
        <w:rPr>
          <w:rFonts w:ascii="Arial" w:hAnsi="Arial" w:cs="Arial"/>
          <w:sz w:val="22"/>
          <w:szCs w:val="22"/>
        </w:rPr>
        <w:t xml:space="preserve">Strony zgodnie </w:t>
      </w:r>
      <w:r w:rsidR="009B0EAA" w:rsidRPr="009B0EAA">
        <w:rPr>
          <w:rFonts w:ascii="Arial" w:hAnsi="Arial" w:cs="Arial"/>
          <w:sz w:val="22"/>
          <w:szCs w:val="22"/>
        </w:rPr>
        <w:t xml:space="preserve">postanawiają </w:t>
      </w:r>
      <w:r w:rsidRPr="009B0EAA">
        <w:rPr>
          <w:rFonts w:ascii="Arial" w:hAnsi="Arial" w:cs="Arial"/>
          <w:sz w:val="22"/>
          <w:szCs w:val="22"/>
        </w:rPr>
        <w:t xml:space="preserve">wprowadzić następujące zmiany do </w:t>
      </w:r>
      <w:r w:rsidR="00A87921" w:rsidRPr="009B0EAA">
        <w:rPr>
          <w:rFonts w:ascii="Arial" w:hAnsi="Arial" w:cs="Arial"/>
          <w:sz w:val="22"/>
          <w:szCs w:val="22"/>
        </w:rPr>
        <w:t xml:space="preserve">treści </w:t>
      </w:r>
      <w:r w:rsidRPr="009B0EAA">
        <w:rPr>
          <w:rFonts w:ascii="Arial" w:hAnsi="Arial" w:cs="Arial"/>
          <w:sz w:val="22"/>
          <w:szCs w:val="22"/>
        </w:rPr>
        <w:t>powołanego wyżej Porozumienia:</w:t>
      </w:r>
    </w:p>
    <w:p w:rsidR="00C85246" w:rsidRPr="009B0EAA" w:rsidRDefault="00C85246" w:rsidP="004D03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643C" w:rsidRPr="009B0EAA" w:rsidRDefault="004A29BF" w:rsidP="004D03FC">
      <w:pPr>
        <w:pStyle w:val="Tekstpodstawowywcity"/>
        <w:numPr>
          <w:ilvl w:val="0"/>
          <w:numId w:val="3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9B0EAA">
        <w:rPr>
          <w:rFonts w:cs="Arial"/>
          <w:b/>
          <w:sz w:val="22"/>
          <w:szCs w:val="22"/>
        </w:rPr>
        <w:t xml:space="preserve">W </w:t>
      </w:r>
      <w:r w:rsidR="0058643C" w:rsidRPr="009B0EAA">
        <w:rPr>
          <w:rFonts w:cs="Arial"/>
          <w:b/>
          <w:sz w:val="22"/>
          <w:szCs w:val="22"/>
        </w:rPr>
        <w:t xml:space="preserve">§ </w:t>
      </w:r>
      <w:r w:rsidRPr="009B0EAA">
        <w:rPr>
          <w:rFonts w:cs="Arial"/>
          <w:b/>
          <w:sz w:val="22"/>
          <w:szCs w:val="22"/>
        </w:rPr>
        <w:t xml:space="preserve">23 dotychczasowy ust. 4 otrzymuje numerację ust. 5, a nowy ust. 4 </w:t>
      </w:r>
      <w:r w:rsidR="0058643C" w:rsidRPr="009B0EAA">
        <w:rPr>
          <w:rFonts w:cs="Arial"/>
          <w:b/>
          <w:sz w:val="22"/>
          <w:szCs w:val="22"/>
        </w:rPr>
        <w:t>otrzymuje brzmienie:</w:t>
      </w:r>
    </w:p>
    <w:p w:rsidR="009B0EAA" w:rsidRPr="009B0EAA" w:rsidRDefault="009B0EAA" w:rsidP="00FA543F">
      <w:pPr>
        <w:pStyle w:val="Tekstpodstawowywcity"/>
        <w:numPr>
          <w:ilvl w:val="0"/>
          <w:numId w:val="21"/>
        </w:numPr>
        <w:spacing w:line="276" w:lineRule="auto"/>
        <w:ind w:left="709"/>
        <w:rPr>
          <w:rFonts w:cs="Arial"/>
          <w:sz w:val="22"/>
          <w:szCs w:val="22"/>
        </w:rPr>
      </w:pPr>
      <w:r w:rsidRPr="009B0EAA">
        <w:rPr>
          <w:rFonts w:cs="Arial"/>
          <w:sz w:val="22"/>
          <w:szCs w:val="22"/>
        </w:rPr>
        <w:t>Pracownik z</w:t>
      </w:r>
      <w:r w:rsidRPr="009B0EAA">
        <w:rPr>
          <w:rFonts w:cs="Arial"/>
          <w:sz w:val="22"/>
          <w:szCs w:val="22"/>
        </w:rPr>
        <w:t xml:space="preserve">wolniony do etatowej pracy w ponadzakładowej organizacji związkowej </w:t>
      </w:r>
      <w:r w:rsidR="006D7BE7">
        <w:rPr>
          <w:rFonts w:cs="Arial"/>
          <w:sz w:val="22"/>
          <w:szCs w:val="22"/>
        </w:rPr>
        <w:t>m</w:t>
      </w:r>
      <w:r w:rsidR="00535A03">
        <w:rPr>
          <w:rFonts w:cs="Arial"/>
          <w:sz w:val="22"/>
          <w:szCs w:val="22"/>
        </w:rPr>
        <w:t>a</w:t>
      </w:r>
      <w:r w:rsidR="00A82764">
        <w:rPr>
          <w:rFonts w:cs="Arial"/>
          <w:sz w:val="22"/>
          <w:szCs w:val="22"/>
        </w:rPr>
        <w:t xml:space="preserve"> prawo </w:t>
      </w:r>
      <w:r w:rsidR="00535A03">
        <w:rPr>
          <w:rFonts w:cs="Arial"/>
          <w:sz w:val="22"/>
          <w:szCs w:val="22"/>
        </w:rPr>
        <w:t>do wykorzystania przysługującego</w:t>
      </w:r>
      <w:r w:rsidR="0040319E">
        <w:rPr>
          <w:rFonts w:cs="Arial"/>
          <w:sz w:val="22"/>
          <w:szCs w:val="22"/>
        </w:rPr>
        <w:t xml:space="preserve"> mu urlop</w:t>
      </w:r>
      <w:r w:rsidR="00535A03">
        <w:rPr>
          <w:rFonts w:cs="Arial"/>
          <w:sz w:val="22"/>
          <w:szCs w:val="22"/>
        </w:rPr>
        <w:t>u wypoczynkowego</w:t>
      </w:r>
      <w:r w:rsidR="0040319E">
        <w:rPr>
          <w:rFonts w:cs="Arial"/>
          <w:sz w:val="22"/>
          <w:szCs w:val="22"/>
        </w:rPr>
        <w:t xml:space="preserve"> </w:t>
      </w:r>
      <w:r w:rsidR="009308F5">
        <w:rPr>
          <w:rFonts w:cs="Arial"/>
          <w:sz w:val="22"/>
          <w:szCs w:val="22"/>
        </w:rPr>
        <w:t>po </w:t>
      </w:r>
      <w:r w:rsidR="00535A03">
        <w:rPr>
          <w:rFonts w:cs="Arial"/>
          <w:sz w:val="22"/>
          <w:szCs w:val="22"/>
        </w:rPr>
        <w:t>zakończeniu</w:t>
      </w:r>
      <w:r w:rsidR="001627D5">
        <w:rPr>
          <w:rFonts w:cs="Arial"/>
          <w:sz w:val="22"/>
          <w:szCs w:val="22"/>
        </w:rPr>
        <w:t xml:space="preserve"> </w:t>
      </w:r>
      <w:r w:rsidR="007A4142">
        <w:rPr>
          <w:rFonts w:cs="Arial"/>
          <w:sz w:val="22"/>
          <w:szCs w:val="22"/>
        </w:rPr>
        <w:t xml:space="preserve">tego </w:t>
      </w:r>
      <w:r w:rsidR="001627D5">
        <w:rPr>
          <w:rFonts w:cs="Arial"/>
          <w:sz w:val="22"/>
          <w:szCs w:val="22"/>
        </w:rPr>
        <w:t xml:space="preserve">zwolnienia, jeżeli nie </w:t>
      </w:r>
      <w:r w:rsidR="006D7BE7">
        <w:rPr>
          <w:rFonts w:cs="Arial"/>
          <w:sz w:val="22"/>
          <w:szCs w:val="22"/>
        </w:rPr>
        <w:t xml:space="preserve">dojdzie do </w:t>
      </w:r>
      <w:r w:rsidR="008C69AC">
        <w:rPr>
          <w:rFonts w:cs="Arial"/>
          <w:sz w:val="22"/>
          <w:szCs w:val="22"/>
        </w:rPr>
        <w:t xml:space="preserve">porozumienia </w:t>
      </w:r>
      <w:r w:rsidR="006D7BE7">
        <w:rPr>
          <w:rFonts w:cs="Arial"/>
          <w:sz w:val="22"/>
          <w:szCs w:val="22"/>
        </w:rPr>
        <w:t xml:space="preserve">pomiędzy </w:t>
      </w:r>
      <w:r w:rsidR="001627D5">
        <w:rPr>
          <w:rFonts w:cs="Arial"/>
          <w:sz w:val="22"/>
          <w:szCs w:val="22"/>
        </w:rPr>
        <w:t xml:space="preserve">pracodawcą </w:t>
      </w:r>
      <w:r w:rsidR="007A4142">
        <w:rPr>
          <w:rFonts w:cs="Arial"/>
          <w:sz w:val="22"/>
          <w:szCs w:val="22"/>
        </w:rPr>
        <w:t>a </w:t>
      </w:r>
      <w:bookmarkStart w:id="0" w:name="_GoBack"/>
      <w:bookmarkEnd w:id="0"/>
      <w:r w:rsidR="007A4142">
        <w:rPr>
          <w:rFonts w:cs="Arial"/>
          <w:sz w:val="22"/>
          <w:szCs w:val="22"/>
        </w:rPr>
        <w:t xml:space="preserve">pracownikiem </w:t>
      </w:r>
      <w:r w:rsidR="006D7BE7">
        <w:rPr>
          <w:rFonts w:cs="Arial"/>
          <w:sz w:val="22"/>
          <w:szCs w:val="22"/>
        </w:rPr>
        <w:t>w </w:t>
      </w:r>
      <w:r w:rsidR="001627D5">
        <w:rPr>
          <w:rFonts w:cs="Arial"/>
          <w:sz w:val="22"/>
          <w:szCs w:val="22"/>
        </w:rPr>
        <w:t>sprawie</w:t>
      </w:r>
      <w:r w:rsidR="008C69AC">
        <w:rPr>
          <w:rFonts w:cs="Arial"/>
          <w:sz w:val="22"/>
          <w:szCs w:val="22"/>
        </w:rPr>
        <w:t xml:space="preserve"> </w:t>
      </w:r>
      <w:r w:rsidR="007A4142">
        <w:rPr>
          <w:rFonts w:cs="Arial"/>
          <w:sz w:val="22"/>
          <w:szCs w:val="22"/>
        </w:rPr>
        <w:t xml:space="preserve">wcześniejszego </w:t>
      </w:r>
      <w:r w:rsidR="006D7BE7">
        <w:rPr>
          <w:rFonts w:cs="Arial"/>
          <w:sz w:val="22"/>
          <w:szCs w:val="22"/>
        </w:rPr>
        <w:t xml:space="preserve">terminu udzielenia </w:t>
      </w:r>
      <w:r w:rsidR="007A4142">
        <w:rPr>
          <w:rFonts w:cs="Arial"/>
          <w:sz w:val="22"/>
          <w:szCs w:val="22"/>
        </w:rPr>
        <w:t xml:space="preserve">mu </w:t>
      </w:r>
      <w:r w:rsidR="006D7BE7">
        <w:rPr>
          <w:rFonts w:cs="Arial"/>
          <w:sz w:val="22"/>
          <w:szCs w:val="22"/>
        </w:rPr>
        <w:t>urlopu, z </w:t>
      </w:r>
      <w:r w:rsidR="001627D5">
        <w:rPr>
          <w:rFonts w:cs="Arial"/>
          <w:sz w:val="22"/>
          <w:szCs w:val="22"/>
        </w:rPr>
        <w:t>zastrzeżeniem art. 291 ust. 1 Kodeksu pracy</w:t>
      </w:r>
      <w:r w:rsidRPr="009B0EAA">
        <w:rPr>
          <w:rFonts w:cs="Arial"/>
          <w:sz w:val="22"/>
          <w:szCs w:val="22"/>
        </w:rPr>
        <w:t>.</w:t>
      </w:r>
    </w:p>
    <w:p w:rsidR="0058643C" w:rsidRPr="009B0EAA" w:rsidRDefault="0058643C" w:rsidP="004D03FC">
      <w:pPr>
        <w:pStyle w:val="Tekstpodstawowywcity"/>
        <w:spacing w:line="276" w:lineRule="auto"/>
        <w:ind w:left="360" w:firstLine="0"/>
        <w:jc w:val="left"/>
        <w:rPr>
          <w:rFonts w:cs="Arial"/>
          <w:sz w:val="22"/>
          <w:szCs w:val="22"/>
        </w:rPr>
      </w:pPr>
    </w:p>
    <w:p w:rsidR="0058643C" w:rsidRPr="009B0EAA" w:rsidRDefault="0058643C" w:rsidP="004D03FC">
      <w:pPr>
        <w:pStyle w:val="Tekstpodstawowywcity"/>
        <w:numPr>
          <w:ilvl w:val="0"/>
          <w:numId w:val="3"/>
        </w:numPr>
        <w:spacing w:line="276" w:lineRule="auto"/>
        <w:jc w:val="left"/>
        <w:rPr>
          <w:rFonts w:cs="Arial"/>
          <w:b/>
          <w:sz w:val="22"/>
          <w:szCs w:val="22"/>
        </w:rPr>
      </w:pPr>
      <w:r w:rsidRPr="009B0EAA">
        <w:rPr>
          <w:rFonts w:cs="Arial"/>
          <w:b/>
          <w:sz w:val="22"/>
          <w:szCs w:val="22"/>
        </w:rPr>
        <w:t xml:space="preserve">Pozostałe postanowienia Porozumienia </w:t>
      </w:r>
      <w:r w:rsidR="004A29BF" w:rsidRPr="009B0EAA">
        <w:rPr>
          <w:rFonts w:cs="Arial"/>
          <w:b/>
          <w:sz w:val="22"/>
          <w:szCs w:val="22"/>
        </w:rPr>
        <w:t xml:space="preserve">pozostają bez zmian. </w:t>
      </w:r>
    </w:p>
    <w:p w:rsidR="0058643C" w:rsidRPr="009B0EAA" w:rsidRDefault="0058643C" w:rsidP="004D03FC">
      <w:pPr>
        <w:spacing w:line="276" w:lineRule="auto"/>
        <w:rPr>
          <w:rFonts w:ascii="Arial" w:hAnsi="Arial" w:cs="Arial"/>
          <w:sz w:val="22"/>
          <w:szCs w:val="22"/>
        </w:rPr>
      </w:pPr>
    </w:p>
    <w:p w:rsidR="0058643C" w:rsidRPr="009B0EAA" w:rsidRDefault="0058643C" w:rsidP="004D03FC">
      <w:pPr>
        <w:spacing w:line="276" w:lineRule="auto"/>
        <w:rPr>
          <w:rFonts w:ascii="Arial" w:hAnsi="Arial" w:cs="Arial"/>
          <w:sz w:val="22"/>
          <w:szCs w:val="22"/>
        </w:rPr>
      </w:pPr>
      <w:r w:rsidRPr="009B0EAA">
        <w:rPr>
          <w:rFonts w:ascii="Arial" w:hAnsi="Arial" w:cs="Arial"/>
          <w:sz w:val="22"/>
          <w:szCs w:val="22"/>
        </w:rPr>
        <w:t xml:space="preserve">Aneks obowiązuje </w:t>
      </w:r>
      <w:r w:rsidR="00BA771E" w:rsidRPr="009B0EAA">
        <w:rPr>
          <w:rFonts w:ascii="Arial" w:hAnsi="Arial" w:cs="Arial"/>
          <w:sz w:val="22"/>
          <w:szCs w:val="22"/>
        </w:rPr>
        <w:t xml:space="preserve">od dnia </w:t>
      </w:r>
      <w:r w:rsidR="00C92FB9" w:rsidRPr="009B0EAA">
        <w:rPr>
          <w:rFonts w:ascii="Arial" w:hAnsi="Arial" w:cs="Arial"/>
          <w:sz w:val="22"/>
          <w:szCs w:val="22"/>
        </w:rPr>
        <w:t>…………….…..........</w:t>
      </w:r>
    </w:p>
    <w:p w:rsidR="0058643C" w:rsidRPr="009B0EAA" w:rsidRDefault="0058643C" w:rsidP="004D03FC">
      <w:pPr>
        <w:spacing w:line="276" w:lineRule="auto"/>
        <w:rPr>
          <w:rFonts w:ascii="Arial" w:hAnsi="Arial" w:cs="Arial"/>
          <w:sz w:val="22"/>
          <w:szCs w:val="22"/>
        </w:rPr>
      </w:pPr>
    </w:p>
    <w:p w:rsidR="004D03FC" w:rsidRPr="009B0EAA" w:rsidRDefault="004D03FC" w:rsidP="004D03FC">
      <w:pPr>
        <w:spacing w:line="276" w:lineRule="auto"/>
        <w:rPr>
          <w:rFonts w:ascii="Arial" w:hAnsi="Arial" w:cs="Arial"/>
          <w:sz w:val="22"/>
          <w:szCs w:val="22"/>
        </w:rPr>
      </w:pPr>
    </w:p>
    <w:p w:rsidR="0058643C" w:rsidRPr="009B0EAA" w:rsidRDefault="0058643C" w:rsidP="004D03FC">
      <w:pPr>
        <w:ind w:left="426"/>
        <w:rPr>
          <w:rFonts w:ascii="Arial" w:hAnsi="Arial" w:cs="Arial"/>
          <w:b/>
          <w:sz w:val="22"/>
          <w:szCs w:val="22"/>
        </w:rPr>
      </w:pPr>
      <w:r w:rsidRPr="009B0EAA">
        <w:rPr>
          <w:rFonts w:ascii="Arial" w:hAnsi="Arial" w:cs="Arial"/>
          <w:b/>
          <w:sz w:val="22"/>
          <w:szCs w:val="22"/>
        </w:rPr>
        <w:t>W imieniu PKP CARGO S.A.:</w:t>
      </w:r>
      <w:r w:rsidR="004D03FC" w:rsidRPr="009B0EAA">
        <w:rPr>
          <w:rFonts w:ascii="Arial" w:hAnsi="Arial" w:cs="Arial"/>
          <w:b/>
          <w:sz w:val="22"/>
          <w:szCs w:val="22"/>
        </w:rPr>
        <w:t xml:space="preserve">      </w:t>
      </w:r>
      <w:r w:rsidRPr="009B0EAA">
        <w:rPr>
          <w:rFonts w:ascii="Arial" w:hAnsi="Arial" w:cs="Arial"/>
          <w:b/>
          <w:sz w:val="22"/>
          <w:szCs w:val="22"/>
        </w:rPr>
        <w:t xml:space="preserve">  </w:t>
      </w:r>
      <w:r w:rsidR="00535A03">
        <w:rPr>
          <w:rFonts w:ascii="Arial" w:hAnsi="Arial" w:cs="Arial"/>
          <w:b/>
          <w:sz w:val="22"/>
          <w:szCs w:val="22"/>
        </w:rPr>
        <w:t xml:space="preserve">        </w:t>
      </w:r>
      <w:r w:rsidRPr="009B0EAA">
        <w:rPr>
          <w:rFonts w:ascii="Arial" w:hAnsi="Arial" w:cs="Arial"/>
          <w:b/>
          <w:sz w:val="22"/>
          <w:szCs w:val="22"/>
        </w:rPr>
        <w:t xml:space="preserve">  W imieniu organizacji związkowych:</w:t>
      </w:r>
    </w:p>
    <w:p w:rsidR="00130B3C" w:rsidRPr="009B0EAA" w:rsidRDefault="007A4142">
      <w:pPr>
        <w:rPr>
          <w:rFonts w:ascii="Arial" w:hAnsi="Arial" w:cs="Arial"/>
          <w:sz w:val="22"/>
          <w:szCs w:val="22"/>
        </w:rPr>
      </w:pPr>
    </w:p>
    <w:sectPr w:rsidR="00130B3C" w:rsidRPr="009B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408"/>
    <w:multiLevelType w:val="hybridMultilevel"/>
    <w:tmpl w:val="19CAA38E"/>
    <w:lvl w:ilvl="0" w:tplc="0DDE6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651"/>
    <w:multiLevelType w:val="hybridMultilevel"/>
    <w:tmpl w:val="D80AA17C"/>
    <w:lvl w:ilvl="0" w:tplc="EB92CE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FFC"/>
    <w:multiLevelType w:val="hybridMultilevel"/>
    <w:tmpl w:val="62105EA8"/>
    <w:lvl w:ilvl="0" w:tplc="9D2E68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2E6D"/>
    <w:multiLevelType w:val="hybridMultilevel"/>
    <w:tmpl w:val="B568ED66"/>
    <w:lvl w:ilvl="0" w:tplc="4E2C4DEE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198E0BDA"/>
    <w:multiLevelType w:val="hybridMultilevel"/>
    <w:tmpl w:val="A6361594"/>
    <w:lvl w:ilvl="0" w:tplc="DAA4625E">
      <w:start w:val="4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C6802A7"/>
    <w:multiLevelType w:val="multilevel"/>
    <w:tmpl w:val="EF20233E"/>
    <w:lvl w:ilvl="0">
      <w:start w:val="1"/>
      <w:numFmt w:val="decimal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6">
    <w:nsid w:val="1E6B344E"/>
    <w:multiLevelType w:val="hybridMultilevel"/>
    <w:tmpl w:val="CD2EE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6722B"/>
    <w:multiLevelType w:val="singleLevel"/>
    <w:tmpl w:val="77D4A0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B01D90"/>
    <w:multiLevelType w:val="hybridMultilevel"/>
    <w:tmpl w:val="A7E69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045B3"/>
    <w:multiLevelType w:val="hybridMultilevel"/>
    <w:tmpl w:val="69DA4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A6538"/>
    <w:multiLevelType w:val="hybridMultilevel"/>
    <w:tmpl w:val="C646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44C72"/>
    <w:multiLevelType w:val="hybridMultilevel"/>
    <w:tmpl w:val="7EC84E8A"/>
    <w:lvl w:ilvl="0" w:tplc="8F5EB6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02A"/>
    <w:multiLevelType w:val="hybridMultilevel"/>
    <w:tmpl w:val="6B6C7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64436"/>
    <w:multiLevelType w:val="singleLevel"/>
    <w:tmpl w:val="D1402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97C6DBE"/>
    <w:multiLevelType w:val="hybridMultilevel"/>
    <w:tmpl w:val="BA6AFA54"/>
    <w:lvl w:ilvl="0" w:tplc="9D2E6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E6C86"/>
    <w:multiLevelType w:val="hybridMultilevel"/>
    <w:tmpl w:val="59800FBE"/>
    <w:lvl w:ilvl="0" w:tplc="DB9A3E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68C8"/>
    <w:multiLevelType w:val="hybridMultilevel"/>
    <w:tmpl w:val="FA8A2D38"/>
    <w:lvl w:ilvl="0" w:tplc="EF900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68F9"/>
    <w:multiLevelType w:val="hybridMultilevel"/>
    <w:tmpl w:val="F65E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0344D"/>
    <w:multiLevelType w:val="multilevel"/>
    <w:tmpl w:val="73EA3E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97881"/>
    <w:multiLevelType w:val="hybridMultilevel"/>
    <w:tmpl w:val="70CCE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D124A"/>
    <w:multiLevelType w:val="multilevel"/>
    <w:tmpl w:val="A5DC61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123EF"/>
    <w:multiLevelType w:val="singleLevel"/>
    <w:tmpl w:val="9050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19"/>
  </w:num>
  <w:num w:numId="8">
    <w:abstractNumId w:val="15"/>
  </w:num>
  <w:num w:numId="9">
    <w:abstractNumId w:val="10"/>
  </w:num>
  <w:num w:numId="10">
    <w:abstractNumId w:val="16"/>
  </w:num>
  <w:num w:numId="11">
    <w:abstractNumId w:val="17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20"/>
  </w:num>
  <w:num w:numId="17">
    <w:abstractNumId w:val="18"/>
  </w:num>
  <w:num w:numId="18">
    <w:abstractNumId w:val="0"/>
  </w:num>
  <w:num w:numId="19">
    <w:abstractNumId w:val="11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D"/>
    <w:rsid w:val="00126B25"/>
    <w:rsid w:val="001627D5"/>
    <w:rsid w:val="00236802"/>
    <w:rsid w:val="002A06ED"/>
    <w:rsid w:val="0040319E"/>
    <w:rsid w:val="004A29BF"/>
    <w:rsid w:val="004D03FC"/>
    <w:rsid w:val="00535A03"/>
    <w:rsid w:val="0058643C"/>
    <w:rsid w:val="006D7BE7"/>
    <w:rsid w:val="007A4142"/>
    <w:rsid w:val="00816ECD"/>
    <w:rsid w:val="008C69AC"/>
    <w:rsid w:val="009308F5"/>
    <w:rsid w:val="00990E84"/>
    <w:rsid w:val="009B0EAA"/>
    <w:rsid w:val="00A75333"/>
    <w:rsid w:val="00A82764"/>
    <w:rsid w:val="00A87921"/>
    <w:rsid w:val="00BA771E"/>
    <w:rsid w:val="00C62F0B"/>
    <w:rsid w:val="00C85246"/>
    <w:rsid w:val="00C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5512-1554-4BB8-8DEF-A3C12BF9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643C"/>
    <w:pPr>
      <w:keepNext/>
      <w:ind w:left="2124" w:firstLine="708"/>
      <w:jc w:val="both"/>
      <w:outlineLvl w:val="0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43C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8643C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43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6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6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4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PKP-CARGO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Kazimierz</dc:creator>
  <cp:keywords/>
  <dc:description/>
  <cp:lastModifiedBy>Jagiełło Kazimierz</cp:lastModifiedBy>
  <cp:revision>19</cp:revision>
  <dcterms:created xsi:type="dcterms:W3CDTF">2021-11-19T12:05:00Z</dcterms:created>
  <dcterms:modified xsi:type="dcterms:W3CDTF">2021-11-22T14:14:00Z</dcterms:modified>
</cp:coreProperties>
</file>