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55" w:rsidRPr="00E75C55" w:rsidRDefault="00E75C55" w:rsidP="00E75C55">
      <w:pPr>
        <w:spacing w:after="0" w:line="360" w:lineRule="auto"/>
        <w:jc w:val="center"/>
        <w:rPr>
          <w:b/>
        </w:rPr>
      </w:pPr>
      <w:r w:rsidRPr="00E75C55">
        <w:rPr>
          <w:b/>
        </w:rPr>
        <w:t>NOTATKA</w:t>
      </w:r>
    </w:p>
    <w:p w:rsidR="00E75C55" w:rsidRDefault="00E75C55" w:rsidP="00E75C55">
      <w:pPr>
        <w:spacing w:after="0" w:line="360" w:lineRule="auto"/>
        <w:jc w:val="center"/>
        <w:rPr>
          <w:b/>
        </w:rPr>
      </w:pPr>
      <w:r>
        <w:rPr>
          <w:b/>
        </w:rPr>
        <w:t xml:space="preserve">ze spotkania ws. protokołu dodatkowego nr 2 oraz rozpoczęcia prac </w:t>
      </w:r>
    </w:p>
    <w:p w:rsidR="00E75C55" w:rsidRPr="00E75C55" w:rsidRDefault="00E75C55" w:rsidP="00E75C55">
      <w:pPr>
        <w:spacing w:after="0" w:line="360" w:lineRule="auto"/>
        <w:jc w:val="center"/>
        <w:rPr>
          <w:b/>
        </w:rPr>
      </w:pPr>
      <w:r>
        <w:rPr>
          <w:b/>
        </w:rPr>
        <w:t>nad modernizacją systemu wynagradzania</w:t>
      </w:r>
    </w:p>
    <w:p w:rsidR="00E75C55" w:rsidRPr="009D16C9" w:rsidRDefault="00E75C55" w:rsidP="00E75C55">
      <w:pPr>
        <w:spacing w:after="0" w:line="360" w:lineRule="auto"/>
        <w:jc w:val="center"/>
        <w:rPr>
          <w:b/>
        </w:rPr>
      </w:pPr>
      <w:r w:rsidRPr="009D16C9">
        <w:rPr>
          <w:b/>
        </w:rPr>
        <w:t>w „PKP Intercity” S.A. w West Station,</w:t>
      </w:r>
    </w:p>
    <w:p w:rsidR="00E75C55" w:rsidRDefault="00E75C55" w:rsidP="00E75C55">
      <w:pPr>
        <w:spacing w:after="0" w:line="360" w:lineRule="auto"/>
        <w:jc w:val="center"/>
      </w:pPr>
      <w:r w:rsidRPr="00E75C55">
        <w:rPr>
          <w:b/>
        </w:rPr>
        <w:t>w dniu 11 stycznia 2018 r</w:t>
      </w:r>
      <w:r>
        <w:t>.</w:t>
      </w:r>
    </w:p>
    <w:p w:rsidR="00E75C55" w:rsidRDefault="00E75C55" w:rsidP="00E75C55"/>
    <w:p w:rsidR="00E75C55" w:rsidRDefault="00E75C55" w:rsidP="00E75C55">
      <w:r>
        <w:t>I.</w:t>
      </w:r>
      <w:r>
        <w:tab/>
        <w:t>W spotkaniu udział wzięli:</w:t>
      </w:r>
    </w:p>
    <w:p w:rsidR="00E75C55" w:rsidRDefault="00E75C55" w:rsidP="00E75C55">
      <w:pPr>
        <w:ind w:left="426"/>
        <w:jc w:val="both"/>
      </w:pPr>
      <w:r>
        <w:t>1.</w:t>
      </w:r>
      <w:r>
        <w:tab/>
      </w:r>
      <w:r w:rsidRPr="003E31E5">
        <w:rPr>
          <w:u w:val="single"/>
        </w:rPr>
        <w:t>Ze strony Pracodawcy przedstawiciele powołani do udziału w zespole roboczym</w:t>
      </w:r>
      <w:r>
        <w:t xml:space="preserve"> (dalej „Pracodawca” lub „Spółka”)</w:t>
      </w:r>
    </w:p>
    <w:p w:rsidR="00E75C55" w:rsidRDefault="00E75C55" w:rsidP="00E75C55">
      <w:pPr>
        <w:ind w:left="426"/>
        <w:jc w:val="both"/>
      </w:pPr>
      <w:r>
        <w:t>2.</w:t>
      </w:r>
      <w:r>
        <w:tab/>
      </w:r>
      <w:r w:rsidRPr="003E31E5">
        <w:rPr>
          <w:u w:val="single"/>
        </w:rPr>
        <w:t>Ze strony Organizacji Związkowych przedstawiciele powołani do udziału w zespole roboczym wg załączonej listy obecności</w:t>
      </w:r>
      <w:r>
        <w:t xml:space="preserve"> (dalej łącznie „Strona Związkowa” lub „Strona Społeczna”)</w:t>
      </w:r>
    </w:p>
    <w:p w:rsidR="00E75C55" w:rsidRDefault="00E75C55" w:rsidP="00E75C55"/>
    <w:p w:rsidR="00E75C55" w:rsidRDefault="00E75C55" w:rsidP="00E75C55">
      <w:r>
        <w:t>II.</w:t>
      </w:r>
      <w:r>
        <w:tab/>
        <w:t>Przedmiot spotkania:</w:t>
      </w:r>
    </w:p>
    <w:p w:rsidR="00E75C55" w:rsidRDefault="00E75C55" w:rsidP="00E75C55">
      <w:pPr>
        <w:spacing w:after="0" w:line="360" w:lineRule="auto"/>
        <w:ind w:left="426"/>
      </w:pPr>
      <w:r>
        <w:t>1.</w:t>
      </w:r>
      <w:r>
        <w:tab/>
        <w:t>Podsumowanie Protokołu dodatkowego nr 2</w:t>
      </w:r>
    </w:p>
    <w:p w:rsidR="00E75C55" w:rsidRDefault="00E75C55" w:rsidP="00E75C55">
      <w:pPr>
        <w:spacing w:after="0" w:line="360" w:lineRule="auto"/>
        <w:ind w:left="426"/>
      </w:pPr>
      <w:r>
        <w:t>2.</w:t>
      </w:r>
      <w:r>
        <w:tab/>
        <w:t>Przedstawienie wyjściowych założeń do system wynagradzania</w:t>
      </w:r>
    </w:p>
    <w:p w:rsidR="00E75C55" w:rsidRDefault="00E75C55" w:rsidP="00E75C55">
      <w:pPr>
        <w:spacing w:after="0" w:line="360" w:lineRule="auto"/>
        <w:ind w:left="426"/>
      </w:pPr>
      <w:r>
        <w:t>3.</w:t>
      </w:r>
      <w:r>
        <w:tab/>
        <w:t>Ustalenia końcowe</w:t>
      </w:r>
    </w:p>
    <w:p w:rsidR="002E01FF" w:rsidRDefault="002E01FF" w:rsidP="00E75C55"/>
    <w:p w:rsidR="00E75C55" w:rsidRDefault="00E75C55" w:rsidP="00E75C55">
      <w:r>
        <w:t>Ad. 1.</w:t>
      </w:r>
    </w:p>
    <w:p w:rsidR="00E75C55" w:rsidRDefault="00E75C55" w:rsidP="00575B2D">
      <w:pPr>
        <w:jc w:val="both"/>
      </w:pPr>
      <w:r>
        <w:t>W dniu dzisiejszym ostania organizacja związkowa</w:t>
      </w:r>
      <w:r w:rsidR="00973987">
        <w:t xml:space="preserve"> (Autonomiczny Związek Zawodowy Transportu Kolejowego w Słupsku)</w:t>
      </w:r>
      <w:r>
        <w:t xml:space="preserve"> podpisała Protokół dodatkowy nr 2. Dyrektor Ewa Boguszewska </w:t>
      </w:r>
      <w:r w:rsidR="00973987">
        <w:t xml:space="preserve">podziękowała wszystkim organizacjom i </w:t>
      </w:r>
      <w:r>
        <w:t xml:space="preserve">poinformowała, </w:t>
      </w:r>
      <w:r w:rsidR="00973987">
        <w:t>że</w:t>
      </w:r>
      <w:r>
        <w:t xml:space="preserve"> Protokół zostanie przekazany do dalszego procedowania, tj. </w:t>
      </w:r>
      <w:r w:rsidR="00973987">
        <w:t>na najbliższe posiedzenie</w:t>
      </w:r>
      <w:r>
        <w:t xml:space="preserve"> Zarządu i Rady Nadzorc</w:t>
      </w:r>
      <w:r w:rsidR="00575B2D">
        <w:t xml:space="preserve">zej w sprawie wyrażenia zgody, a następnie </w:t>
      </w:r>
      <w:r w:rsidR="003D6DCB">
        <w:t xml:space="preserve">zostanie przekazany </w:t>
      </w:r>
      <w:r w:rsidR="00575B2D">
        <w:t>do zarejestrowania w Państwowej Inspekcji Pracy.</w:t>
      </w:r>
    </w:p>
    <w:p w:rsidR="00E75C55" w:rsidRDefault="00E75C55" w:rsidP="00E75C55">
      <w:r>
        <w:t>Ad. 2</w:t>
      </w:r>
    </w:p>
    <w:p w:rsidR="00E75C55" w:rsidRDefault="00C13C7D" w:rsidP="00BD1C05">
      <w:pPr>
        <w:jc w:val="both"/>
      </w:pPr>
      <w:r>
        <w:t>Dyrektor Ewa Boguszewska przekazała w imieniu Pracodawcy, że nowy model systemu wynagradzania zakłada  wzrost wynagrodzenia całkowitego dla wszystkich pracowników wynagradzanych według Zakładowego Układu Zbiorowego Pracy</w:t>
      </w:r>
      <w:r w:rsidR="003D6DCB">
        <w:t xml:space="preserve"> o </w:t>
      </w:r>
      <w:r w:rsidR="007E50A0">
        <w:t xml:space="preserve">ok. </w:t>
      </w:r>
      <w:r w:rsidR="003D6DCB">
        <w:t>10%</w:t>
      </w:r>
      <w:r>
        <w:t>. W trakcie omawiania materiału przypomniane zostały</w:t>
      </w:r>
      <w:r w:rsidR="00973987">
        <w:t xml:space="preserve"> pierwsze</w:t>
      </w:r>
      <w:r>
        <w:t xml:space="preserve"> próby </w:t>
      </w:r>
      <w:r w:rsidR="007E50A0">
        <w:t xml:space="preserve">uporządkowania </w:t>
      </w:r>
      <w:r>
        <w:t xml:space="preserve">hierarchii stanowisk </w:t>
      </w:r>
      <w:r w:rsidR="007E50A0">
        <w:t xml:space="preserve">podjęte </w:t>
      </w:r>
      <w:r>
        <w:t>przez zespół roboczy</w:t>
      </w:r>
      <w:r w:rsidR="00973987">
        <w:t xml:space="preserve"> w ubiegłym roku</w:t>
      </w:r>
      <w:r w:rsidR="007E50A0">
        <w:t>.</w:t>
      </w:r>
      <w:r w:rsidR="00973987">
        <w:t xml:space="preserve"> </w:t>
      </w:r>
      <w:r w:rsidR="007E50A0">
        <w:t>Strona Społeczna została</w:t>
      </w:r>
      <w:r w:rsidR="00973987">
        <w:t xml:space="preserve"> poproszon</w:t>
      </w:r>
      <w:r w:rsidR="007E50A0">
        <w:t>a</w:t>
      </w:r>
      <w:r w:rsidR="00973987">
        <w:t xml:space="preserve"> </w:t>
      </w:r>
      <w:r w:rsidR="007E50A0">
        <w:t>o rozważenie właściwej hierarchii stanowisk, aby podczas ustalania stawek w nowym systemie, uwzględnić szczególne uwarunkowania każdego z nich.</w:t>
      </w:r>
    </w:p>
    <w:p w:rsidR="007E50A0" w:rsidRDefault="00AA244C" w:rsidP="00BD1C05">
      <w:pPr>
        <w:jc w:val="both"/>
      </w:pPr>
      <w:r>
        <w:t xml:space="preserve">Dyrektor Ewa Boguszewska </w:t>
      </w:r>
      <w:r w:rsidR="002E01FF">
        <w:t xml:space="preserve">zaprezentowała i omówiła materiał zawierający </w:t>
      </w:r>
      <w:r>
        <w:t>proponowane zasady modyfikacji systemu wynagrodzeń</w:t>
      </w:r>
      <w:r w:rsidR="002E01FF">
        <w:t>.</w:t>
      </w:r>
    </w:p>
    <w:p w:rsidR="009D16C9" w:rsidRDefault="009D16C9" w:rsidP="00A407B9">
      <w:pPr>
        <w:jc w:val="both"/>
      </w:pPr>
    </w:p>
    <w:p w:rsidR="009D16C9" w:rsidRDefault="009D16C9" w:rsidP="00A407B9">
      <w:pPr>
        <w:jc w:val="both"/>
      </w:pPr>
    </w:p>
    <w:p w:rsidR="002E01FF" w:rsidRDefault="00E75C55" w:rsidP="00A407B9">
      <w:pPr>
        <w:jc w:val="both"/>
      </w:pPr>
      <w:r>
        <w:lastRenderedPageBreak/>
        <w:t>Ad. 3</w:t>
      </w:r>
    </w:p>
    <w:p w:rsidR="00E03522" w:rsidRDefault="00E03522" w:rsidP="00A407B9">
      <w:pPr>
        <w:jc w:val="both"/>
      </w:pPr>
      <w:r>
        <w:t>Materiały z dzisiejszego spotkania</w:t>
      </w:r>
      <w:r w:rsidR="002E01FF">
        <w:t xml:space="preserve"> dot. propozycji modyfikacji systemu wynagrodzeń</w:t>
      </w:r>
      <w:r w:rsidR="003D6DCB">
        <w:t>,</w:t>
      </w:r>
      <w:r>
        <w:t xml:space="preserve"> </w:t>
      </w:r>
      <w:r w:rsidR="00A407B9">
        <w:t xml:space="preserve">wraz z edytowalną wersją Protokołu dodatkowego nr 2, </w:t>
      </w:r>
      <w:r>
        <w:t>zostaną przesłane w wersji elektronicznej po jego zakończeniu.</w:t>
      </w:r>
    </w:p>
    <w:p w:rsidR="00A407B9" w:rsidRDefault="00A407B9" w:rsidP="00A407B9">
      <w:pPr>
        <w:jc w:val="both"/>
      </w:pPr>
      <w:r>
        <w:t xml:space="preserve">Przedstawiciele Strony Społecznej zostali poproszeni o </w:t>
      </w:r>
      <w:r w:rsidR="00457719">
        <w:t>przemyślenie zaproponowanego rozwiązania i wyrażenie swojej opinii co do kierunku i ewentualnej formy wprowadzenia zamian</w:t>
      </w:r>
      <w:r>
        <w:t>.</w:t>
      </w:r>
    </w:p>
    <w:p w:rsidR="00805C7E" w:rsidRDefault="00A407B9" w:rsidP="00A407B9">
      <w:pPr>
        <w:jc w:val="both"/>
      </w:pPr>
      <w:r>
        <w:t>Termin n</w:t>
      </w:r>
      <w:r w:rsidR="00E75C55">
        <w:t>astępne</w:t>
      </w:r>
      <w:r>
        <w:t>go</w:t>
      </w:r>
      <w:r w:rsidR="00E75C55">
        <w:t xml:space="preserve"> spotkani</w:t>
      </w:r>
      <w:r>
        <w:t>a został ustalony na dn.</w:t>
      </w:r>
      <w:r w:rsidR="00E75C55">
        <w:t xml:space="preserve"> 30</w:t>
      </w:r>
      <w:r>
        <w:t>.01.</w:t>
      </w:r>
      <w:r w:rsidR="00E75C55">
        <w:t xml:space="preserve">2018 </w:t>
      </w:r>
      <w:r>
        <w:t xml:space="preserve">(wtorek) o </w:t>
      </w:r>
      <w:r w:rsidR="00E75C55">
        <w:t>godz. 11.30</w:t>
      </w:r>
      <w:bookmarkStart w:id="0" w:name="_GoBack"/>
      <w:bookmarkEnd w:id="0"/>
      <w:r w:rsidR="00457719">
        <w:t>.</w:t>
      </w:r>
    </w:p>
    <w:sectPr w:rsidR="00805C7E" w:rsidSect="00E951D4">
      <w:pgSz w:w="11906" w:h="16838" w:code="9"/>
      <w:pgMar w:top="1417" w:right="1440" w:bottom="1417" w:left="1418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5"/>
    <w:rsid w:val="002E01FF"/>
    <w:rsid w:val="003472BA"/>
    <w:rsid w:val="003D6DCB"/>
    <w:rsid w:val="003E31E5"/>
    <w:rsid w:val="00457719"/>
    <w:rsid w:val="00575B2D"/>
    <w:rsid w:val="007C5DC5"/>
    <w:rsid w:val="007E50A0"/>
    <w:rsid w:val="00805C7E"/>
    <w:rsid w:val="00973987"/>
    <w:rsid w:val="009D16C9"/>
    <w:rsid w:val="00A407B9"/>
    <w:rsid w:val="00AA244C"/>
    <w:rsid w:val="00BD1C05"/>
    <w:rsid w:val="00C13C7D"/>
    <w:rsid w:val="00E03522"/>
    <w:rsid w:val="00E75C55"/>
    <w:rsid w:val="00E9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5FC4B-4D49-4A4F-9435-F3EC6C42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Intercity S.A.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Chrzanowska Marta</dc:creator>
  <cp:keywords/>
  <dc:description/>
  <cp:lastModifiedBy>Chrzanowska Marta</cp:lastModifiedBy>
  <cp:revision>4</cp:revision>
  <dcterms:created xsi:type="dcterms:W3CDTF">2018-01-25T08:37:00Z</dcterms:created>
  <dcterms:modified xsi:type="dcterms:W3CDTF">2018-01-26T08:20:00Z</dcterms:modified>
</cp:coreProperties>
</file>